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67" w:rsidRDefault="007B031D">
      <w:pPr>
        <w:pStyle w:val="Standard"/>
        <w:jc w:val="center"/>
        <w:rPr>
          <w:sz w:val="24"/>
          <w:u w:val="single"/>
        </w:rPr>
      </w:pPr>
      <w:r>
        <w:rPr>
          <w:sz w:val="24"/>
          <w:u w:val="single"/>
        </w:rPr>
        <w:t>Tematický plán předmětu: Silnoproudá zařízení</w:t>
      </w:r>
    </w:p>
    <w:p w:rsidR="008E2867" w:rsidRDefault="007B031D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8E2867" w:rsidRDefault="007B031D">
      <w:pPr>
        <w:pStyle w:val="Standard"/>
        <w:rPr>
          <w:sz w:val="24"/>
        </w:rPr>
      </w:pPr>
      <w:r>
        <w:rPr>
          <w:sz w:val="24"/>
        </w:rPr>
        <w:t xml:space="preserve">                                           vyučující:</w:t>
      </w:r>
      <w:r w:rsidR="007E2FBB">
        <w:rPr>
          <w:sz w:val="24"/>
        </w:rPr>
        <w:t xml:space="preserve"> Ing. Jiří Kubín, Ph.D.</w:t>
      </w:r>
    </w:p>
    <w:p w:rsidR="008E2867" w:rsidRDefault="008E2867">
      <w:pPr>
        <w:pStyle w:val="Standard"/>
        <w:rPr>
          <w:sz w:val="24"/>
        </w:rPr>
      </w:pPr>
    </w:p>
    <w:p w:rsidR="008E2867" w:rsidRDefault="007B031D">
      <w:pPr>
        <w:pStyle w:val="Standard"/>
        <w:tabs>
          <w:tab w:val="left" w:pos="851"/>
        </w:tabs>
      </w:pPr>
      <w:r>
        <w:rPr>
          <w:sz w:val="24"/>
          <w:u w:val="single"/>
        </w:rPr>
        <w:t>3. ročník</w:t>
      </w:r>
      <w:r>
        <w:rPr>
          <w:sz w:val="24"/>
        </w:rPr>
        <w:tab/>
      </w:r>
      <w:r>
        <w:rPr>
          <w:sz w:val="24"/>
        </w:rPr>
        <w:tab/>
        <w:t>2 hod. týdně teorie, celkem 66 hodin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Třída:</w:t>
      </w:r>
      <w:r>
        <w:rPr>
          <w:sz w:val="24"/>
          <w:u w:val="single"/>
        </w:rPr>
        <w:tab/>
        <w:t>E3</w:t>
      </w:r>
      <w:r w:rsidR="007E2FBB">
        <w:rPr>
          <w:sz w:val="24"/>
          <w:u w:val="single"/>
        </w:rPr>
        <w:t>A</w:t>
      </w:r>
    </w:p>
    <w:p w:rsidR="008E2867" w:rsidRDefault="008E2867">
      <w:pPr>
        <w:pStyle w:val="Standard"/>
        <w:rPr>
          <w:sz w:val="24"/>
          <w:u w:val="single"/>
        </w:rPr>
      </w:pP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září</w:t>
      </w:r>
      <w:r>
        <w:rPr>
          <w:sz w:val="24"/>
        </w:rPr>
        <w:tab/>
        <w:t>1.</w:t>
      </w:r>
      <w:r>
        <w:rPr>
          <w:sz w:val="24"/>
        </w:rPr>
        <w:tab/>
      </w:r>
      <w:r>
        <w:rPr>
          <w:sz w:val="24"/>
          <w:u w:val="single"/>
        </w:rPr>
        <w:t>Elektrické přístroje</w:t>
      </w:r>
      <w:r>
        <w:rPr>
          <w:sz w:val="24"/>
        </w:rPr>
        <w:tab/>
        <w:t>(9)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rozdělení, přehled</w:t>
      </w:r>
      <w:r>
        <w:rPr>
          <w:sz w:val="24"/>
        </w:rPr>
        <w:tab/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- poruchové stavy v sít</w:t>
      </w:r>
      <w:r w:rsidR="007E2FBB">
        <w:rPr>
          <w:sz w:val="24"/>
        </w:rPr>
        <w:t>i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</w:pPr>
      <w:r>
        <w:rPr>
          <w:sz w:val="24"/>
        </w:rPr>
        <w:tab/>
      </w:r>
      <w:r>
        <w:rPr>
          <w:sz w:val="24"/>
        </w:rPr>
        <w:tab/>
        <w:t>- pojistky a jističe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</w:pPr>
      <w:r>
        <w:rPr>
          <w:sz w:val="24"/>
        </w:rPr>
        <w:t>říjen</w:t>
      </w:r>
      <w:r>
        <w:rPr>
          <w:sz w:val="24"/>
        </w:rPr>
        <w:tab/>
      </w:r>
      <w:r>
        <w:rPr>
          <w:sz w:val="24"/>
        </w:rPr>
        <w:tab/>
        <w:t>- chrániče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svodiče přepětí, ochrana proti přepětí</w:t>
      </w:r>
      <w:r>
        <w:rPr>
          <w:sz w:val="24"/>
        </w:rPr>
        <w:tab/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  <w:rPr>
          <w:sz w:val="24"/>
        </w:rPr>
      </w:pP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2268"/>
          <w:tab w:val="left" w:pos="8789"/>
        </w:tabs>
      </w:pPr>
      <w:r>
        <w:rPr>
          <w:sz w:val="24"/>
        </w:rPr>
        <w:tab/>
        <w:t>2.</w:t>
      </w:r>
      <w:r>
        <w:rPr>
          <w:sz w:val="24"/>
        </w:rPr>
        <w:tab/>
      </w:r>
      <w:r>
        <w:rPr>
          <w:sz w:val="24"/>
          <w:u w:val="single"/>
        </w:rPr>
        <w:t>Elektrické stroje</w:t>
      </w:r>
      <w:r>
        <w:rPr>
          <w:sz w:val="24"/>
        </w:rPr>
        <w:tab/>
        <w:t>(20)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listopad</w:t>
      </w:r>
      <w:r>
        <w:rPr>
          <w:sz w:val="24"/>
        </w:rPr>
        <w:tab/>
      </w:r>
      <w:r>
        <w:rPr>
          <w:sz w:val="24"/>
        </w:rPr>
        <w:tab/>
        <w:t>- transformátory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asynchronní stroje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prosinec</w:t>
      </w:r>
      <w:r>
        <w:rPr>
          <w:sz w:val="24"/>
        </w:rPr>
        <w:tab/>
      </w:r>
      <w:r>
        <w:rPr>
          <w:sz w:val="24"/>
        </w:rPr>
        <w:tab/>
        <w:t>- regulace otáček. měnič kmitočtu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E2FBB">
        <w:rPr>
          <w:sz w:val="24"/>
        </w:rPr>
        <w:t>- stejnosměrné stroje</w:t>
      </w:r>
    </w:p>
    <w:p w:rsidR="007E2FBB" w:rsidRDefault="007B031D" w:rsidP="007E2FBB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leden</w:t>
      </w:r>
      <w:r>
        <w:rPr>
          <w:sz w:val="24"/>
        </w:rPr>
        <w:tab/>
      </w:r>
      <w:r>
        <w:rPr>
          <w:sz w:val="24"/>
        </w:rPr>
        <w:tab/>
      </w:r>
      <w:r w:rsidR="007E2FBB">
        <w:rPr>
          <w:sz w:val="24"/>
        </w:rPr>
        <w:t>- krokové motory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únor</w:t>
      </w:r>
      <w:r>
        <w:rPr>
          <w:sz w:val="24"/>
        </w:rPr>
        <w:tab/>
        <w:t>3.</w:t>
      </w:r>
      <w:r>
        <w:rPr>
          <w:sz w:val="24"/>
        </w:rPr>
        <w:tab/>
      </w:r>
      <w:r>
        <w:rPr>
          <w:sz w:val="24"/>
          <w:u w:val="single"/>
        </w:rPr>
        <w:t>Elektrická zařízení</w:t>
      </w:r>
      <w:r>
        <w:rPr>
          <w:sz w:val="24"/>
        </w:rPr>
        <w:tab/>
        <w:t>(10)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světlo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březen</w:t>
      </w:r>
      <w:r>
        <w:rPr>
          <w:sz w:val="24"/>
        </w:rPr>
        <w:tab/>
      </w:r>
      <w:r>
        <w:rPr>
          <w:sz w:val="24"/>
        </w:rPr>
        <w:tab/>
        <w:t>- světelné zdroje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teplo, prostup tepla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tepelná čerpadla</w:t>
      </w:r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duben</w:t>
      </w:r>
      <w:r>
        <w:rPr>
          <w:sz w:val="24"/>
        </w:rPr>
        <w:tab/>
        <w:t xml:space="preserve">4. </w:t>
      </w:r>
      <w:r>
        <w:rPr>
          <w:sz w:val="24"/>
        </w:rPr>
        <w:tab/>
      </w:r>
      <w:r>
        <w:rPr>
          <w:sz w:val="24"/>
          <w:u w:val="single"/>
        </w:rPr>
        <w:t>Elektroenergetika</w:t>
      </w:r>
      <w:r>
        <w:rPr>
          <w:sz w:val="24"/>
        </w:rPr>
        <w:tab/>
        <w:t>(21)</w:t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ochrana před nebezpečným dotykem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květen</w:t>
      </w:r>
      <w:r>
        <w:rPr>
          <w:sz w:val="24"/>
        </w:rPr>
        <w:tab/>
      </w:r>
      <w:r>
        <w:rPr>
          <w:sz w:val="24"/>
        </w:rPr>
        <w:tab/>
        <w:t>- bytové rozvody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 inteligentní rozvody, radiofrekvenční systémy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červen</w:t>
      </w:r>
      <w:r>
        <w:rPr>
          <w:sz w:val="24"/>
        </w:rPr>
        <w:tab/>
      </w:r>
      <w:r>
        <w:rPr>
          <w:sz w:val="24"/>
        </w:rPr>
        <w:tab/>
      </w:r>
      <w:r w:rsidR="00387F23">
        <w:rPr>
          <w:sz w:val="24"/>
        </w:rPr>
        <w:t xml:space="preserve">- </w:t>
      </w:r>
      <w:r w:rsidR="007E2FBB">
        <w:rPr>
          <w:sz w:val="24"/>
        </w:rPr>
        <w:t xml:space="preserve">Elektrárny na konvenční </w:t>
      </w:r>
      <w:r w:rsidR="00387F23">
        <w:rPr>
          <w:sz w:val="24"/>
        </w:rPr>
        <w:t>z</w:t>
      </w:r>
      <w:r w:rsidR="007E2FBB">
        <w:rPr>
          <w:sz w:val="24"/>
        </w:rPr>
        <w:t>droje</w:t>
      </w:r>
      <w:r w:rsidR="00387F23">
        <w:rPr>
          <w:sz w:val="24"/>
        </w:rPr>
        <w:t xml:space="preserve"> energie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87F23">
        <w:rPr>
          <w:sz w:val="24"/>
        </w:rPr>
        <w:t>-.</w:t>
      </w:r>
      <w:r w:rsidR="007E2FBB">
        <w:rPr>
          <w:sz w:val="24"/>
        </w:rPr>
        <w:t>Elektrárny na alternativní zdroje energie</w:t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ab/>
      </w:r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>Tematický plán byl schválen předmětovou komisí dne 28.8. 201</w:t>
      </w:r>
      <w:r w:rsidR="00387F23">
        <w:rPr>
          <w:sz w:val="24"/>
        </w:rPr>
        <w:t>5</w:t>
      </w:r>
      <w:bookmarkStart w:id="0" w:name="_GoBack"/>
      <w:bookmarkEnd w:id="0"/>
    </w:p>
    <w:p w:rsidR="008E2867" w:rsidRDefault="008E2867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  <w:rPr>
          <w:sz w:val="24"/>
        </w:rPr>
      </w:pPr>
      <w:r>
        <w:rPr>
          <w:sz w:val="24"/>
        </w:rPr>
        <w:t>Schválil: .................................</w:t>
      </w:r>
      <w:r>
        <w:rPr>
          <w:sz w:val="24"/>
        </w:rPr>
        <w:tab/>
      </w:r>
      <w:r>
        <w:rPr>
          <w:sz w:val="24"/>
        </w:rPr>
        <w:tab/>
      </w:r>
    </w:p>
    <w:p w:rsidR="008E2867" w:rsidRDefault="007B031D">
      <w:pPr>
        <w:pStyle w:val="Standard"/>
        <w:tabs>
          <w:tab w:val="left" w:pos="1276"/>
          <w:tab w:val="left" w:pos="1701"/>
          <w:tab w:val="left" w:pos="8789"/>
        </w:tabs>
      </w:pPr>
      <w:r>
        <w:rPr>
          <w:sz w:val="24"/>
        </w:rPr>
        <w:tab/>
      </w:r>
    </w:p>
    <w:sectPr w:rsidR="008E2867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27D" w:rsidRDefault="000F327D">
      <w:r>
        <w:separator/>
      </w:r>
    </w:p>
  </w:endnote>
  <w:endnote w:type="continuationSeparator" w:id="0">
    <w:p w:rsidR="000F327D" w:rsidRDefault="000F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27D" w:rsidRDefault="000F327D">
      <w:r>
        <w:rPr>
          <w:color w:val="000000"/>
        </w:rPr>
        <w:separator/>
      </w:r>
    </w:p>
  </w:footnote>
  <w:footnote w:type="continuationSeparator" w:id="0">
    <w:p w:rsidR="000F327D" w:rsidRDefault="000F3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67"/>
    <w:rsid w:val="000F327D"/>
    <w:rsid w:val="00387F23"/>
    <w:rsid w:val="007B031D"/>
    <w:rsid w:val="007E2FBB"/>
    <w:rsid w:val="008E2867"/>
    <w:rsid w:val="00B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EE0A0-F145-4F99-AD72-FCA9724F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Tematický plán předmětu: Základy elektrotechniky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Tematický plán předmětu: Základy elektrotechniky</dc:title>
  <dc:creator>Ivo Petříček</dc:creator>
  <cp:lastModifiedBy>ucitel</cp:lastModifiedBy>
  <cp:revision>2</cp:revision>
  <cp:lastPrinted>1998-09-11T12:27:00Z</cp:lastPrinted>
  <dcterms:created xsi:type="dcterms:W3CDTF">2015-09-04T05:35:00Z</dcterms:created>
  <dcterms:modified xsi:type="dcterms:W3CDTF">2015-09-04T05:35:00Z</dcterms:modified>
</cp:coreProperties>
</file>