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56" w:rsidRDefault="00874F58" w:rsidP="00874F58">
      <w:pPr>
        <w:tabs>
          <w:tab w:val="left" w:pos="426"/>
        </w:tabs>
        <w:ind w:left="426" w:hanging="426"/>
        <w:jc w:val="center"/>
      </w:pPr>
      <w:r>
        <w:t xml:space="preserve">Domácí úkol </w:t>
      </w:r>
      <w:r w:rsidR="0002004D">
        <w:t>31</w:t>
      </w:r>
      <w:r>
        <w:t xml:space="preserve">. </w:t>
      </w:r>
      <w:r w:rsidR="002D4E56">
        <w:t>1</w:t>
      </w:r>
      <w:r w:rsidR="0002004D">
        <w:t>0</w:t>
      </w:r>
      <w:r>
        <w:t>.</w:t>
      </w:r>
      <w:r w:rsidR="00B33B33">
        <w:t>, t</w:t>
      </w:r>
      <w:r w:rsidR="002D4E56">
        <w:t xml:space="preserve">ermín odevzdání </w:t>
      </w:r>
      <w:r w:rsidR="0002004D">
        <w:t>5</w:t>
      </w:r>
      <w:r w:rsidR="002D4E56">
        <w:t>. 1</w:t>
      </w:r>
      <w:r w:rsidR="00A427EC">
        <w:t>1</w:t>
      </w:r>
      <w:r w:rsidR="002D4E56">
        <w:t>. 20</w:t>
      </w:r>
      <w:r w:rsidR="00A427EC">
        <w:t>2</w:t>
      </w:r>
      <w:r w:rsidR="0002004D">
        <w:t>4</w:t>
      </w:r>
      <w:r w:rsidR="002D4E56">
        <w:t xml:space="preserve">  </w:t>
      </w:r>
    </w:p>
    <w:p w:rsidR="00874F58" w:rsidRDefault="00874F58" w:rsidP="00874F58">
      <w:pPr>
        <w:tabs>
          <w:tab w:val="left" w:pos="426"/>
        </w:tabs>
        <w:ind w:left="426" w:hanging="426"/>
        <w:jc w:val="center"/>
      </w:pPr>
    </w:p>
    <w:p w:rsidR="00BE1646" w:rsidRPr="006B7546" w:rsidRDefault="00BE1646" w:rsidP="0002004D">
      <w:pPr>
        <w:tabs>
          <w:tab w:val="left" w:pos="426"/>
        </w:tabs>
        <w:spacing w:after="120"/>
        <w:ind w:left="425" w:hanging="425"/>
      </w:pPr>
      <w:r>
        <w:t>1</w:t>
      </w:r>
      <w:r w:rsidRPr="006B7546">
        <w:t>.</w:t>
      </w:r>
      <w:r w:rsidRPr="006B7546">
        <w:tab/>
        <w:t>Vypočítejte napětí naprázdno zdroje, jestliže při zátěži 50Ω prochází proud 300mA. Vnitřní odpor zdroje je 1,5 Ω</w:t>
      </w:r>
      <w:r>
        <w:t xml:space="preserve"> (15,45V)</w:t>
      </w:r>
    </w:p>
    <w:p w:rsidR="00BE1646" w:rsidRPr="006B7546" w:rsidRDefault="00BE1646" w:rsidP="0002004D">
      <w:pPr>
        <w:tabs>
          <w:tab w:val="left" w:pos="426"/>
        </w:tabs>
        <w:spacing w:after="120"/>
        <w:ind w:left="425" w:hanging="425"/>
      </w:pPr>
      <w:r>
        <w:t>2</w:t>
      </w:r>
      <w:r w:rsidRPr="006B7546">
        <w:t>.</w:t>
      </w:r>
      <w:r w:rsidRPr="006B7546">
        <w:tab/>
        <w:t xml:space="preserve">Vypočítejte svorkové napětí a výstupní proud napěťového zdroje při zátěži 40 Ω. Napětí naprázdno 45 V a vnitřní odpor 5 Ω </w:t>
      </w:r>
      <w:r>
        <w:t xml:space="preserve">(40V, 1A). </w:t>
      </w:r>
      <w:r w:rsidRPr="006B7546">
        <w:t>Řešte p</w:t>
      </w:r>
      <w:r>
        <w:t>očetně i graficky.</w:t>
      </w:r>
    </w:p>
    <w:p w:rsidR="00BE1646" w:rsidRDefault="00BE1646" w:rsidP="0002004D">
      <w:pPr>
        <w:tabs>
          <w:tab w:val="left" w:pos="426"/>
        </w:tabs>
        <w:spacing w:after="120"/>
        <w:ind w:left="425" w:hanging="425"/>
      </w:pPr>
      <w:r>
        <w:t>3</w:t>
      </w:r>
      <w:r w:rsidRPr="006B7546">
        <w:t>.</w:t>
      </w:r>
      <w:r w:rsidRPr="006B7546">
        <w:tab/>
        <w:t xml:space="preserve">Při zátěži 60 Ω napěťového zdroje prochází proud 800 mA. Vypočítejte </w:t>
      </w:r>
      <w:r>
        <w:t xml:space="preserve">napětí naprázdno a </w:t>
      </w:r>
      <w:r w:rsidRPr="006B7546">
        <w:t>proud nakrátko zdroje, je-li jeho vnitřní odpor 1,6 Ω</w:t>
      </w:r>
      <w:r>
        <w:t xml:space="preserve">  (49,3V, 30,8A)</w:t>
      </w:r>
    </w:p>
    <w:p w:rsidR="00BE1646" w:rsidRPr="006B7546" w:rsidRDefault="00BE1646" w:rsidP="0002004D">
      <w:pPr>
        <w:tabs>
          <w:tab w:val="left" w:pos="426"/>
        </w:tabs>
        <w:spacing w:after="120"/>
        <w:ind w:left="425" w:hanging="425"/>
      </w:pPr>
      <w:r>
        <w:t>4</w:t>
      </w:r>
      <w:r w:rsidRPr="006B7546">
        <w:t>.</w:t>
      </w:r>
      <w:r w:rsidRPr="006B7546">
        <w:tab/>
        <w:t xml:space="preserve">Při zátěži 5 Ω je svorkové napětí zdroje 45 V. Při zátěži 200 Ω se svorkové napětí změní o </w:t>
      </w:r>
      <w:r>
        <w:t>10</w:t>
      </w:r>
      <w:r w:rsidRPr="006B7546">
        <w:t>%. Vypočítejte vnitřní odpor a napětí naprázdno zd</w:t>
      </w:r>
      <w:bookmarkStart w:id="0" w:name="_GoBack"/>
      <w:bookmarkEnd w:id="0"/>
      <w:r w:rsidRPr="006B7546">
        <w:t>roje</w:t>
      </w:r>
      <w:r>
        <w:t xml:space="preserve"> (0,51</w:t>
      </w:r>
      <w:r>
        <w:sym w:font="Symbol" w:char="F057"/>
      </w:r>
      <w:r>
        <w:t>, 49,63V)</w:t>
      </w:r>
      <w:r w:rsidRPr="006B7546">
        <w:t xml:space="preserve"> </w:t>
      </w:r>
    </w:p>
    <w:p w:rsidR="00BE1646" w:rsidRPr="006B7546" w:rsidRDefault="00BE1646" w:rsidP="0002004D">
      <w:pPr>
        <w:tabs>
          <w:tab w:val="left" w:pos="426"/>
        </w:tabs>
        <w:spacing w:after="120"/>
        <w:ind w:left="425" w:hanging="425"/>
      </w:pPr>
      <w:r>
        <w:t>5</w:t>
      </w:r>
      <w:r w:rsidRPr="006B7546">
        <w:t>.</w:t>
      </w:r>
      <w:r w:rsidRPr="006B7546">
        <w:tab/>
        <w:t xml:space="preserve">Při zátěži 100 Ω je svorkové napětí 200 V. Vypočítejte vnitřní odpor a napětí naprázdno, je-li proud nakrátko </w:t>
      </w:r>
      <w:smartTag w:uri="urn:schemas-microsoft-com:office:smarttags" w:element="metricconverter">
        <w:smartTagPr>
          <w:attr w:name="ProductID" w:val="60 A"/>
        </w:smartTagPr>
        <w:r w:rsidRPr="006B7546">
          <w:t>60 A</w:t>
        </w:r>
      </w:smartTag>
      <w:r>
        <w:t xml:space="preserve"> (3,45</w:t>
      </w:r>
      <w:r>
        <w:sym w:font="Symbol" w:char="F057"/>
      </w:r>
      <w:r>
        <w:t>)</w:t>
      </w:r>
    </w:p>
    <w:p w:rsidR="00BE1646" w:rsidRDefault="00BE1646" w:rsidP="0002004D">
      <w:pPr>
        <w:tabs>
          <w:tab w:val="left" w:pos="426"/>
        </w:tabs>
        <w:spacing w:after="120"/>
        <w:ind w:left="425" w:hanging="425"/>
      </w:pPr>
      <w:r>
        <w:t>6.</w:t>
      </w:r>
      <w:r>
        <w:tab/>
        <w:t>Jaký musí být vnitřní odpor zdroje, je-li požadavek, aby při zátěži 20</w:t>
      </w:r>
      <w:r>
        <w:sym w:font="Symbol" w:char="F057"/>
      </w:r>
      <w:r>
        <w:t>, kleslo výstupní napětí maximálně o 5%. Napětí naprázdno zdroje je 200V (1,05</w:t>
      </w:r>
      <w:r>
        <w:sym w:font="Symbol" w:char="F057"/>
      </w:r>
      <w:r>
        <w:t>).</w:t>
      </w:r>
    </w:p>
    <w:p w:rsidR="00687AC0" w:rsidRPr="00A427EC" w:rsidRDefault="00BE1646" w:rsidP="0002004D">
      <w:pPr>
        <w:tabs>
          <w:tab w:val="left" w:pos="426"/>
        </w:tabs>
        <w:spacing w:after="120"/>
        <w:ind w:left="425" w:hanging="425"/>
      </w:pPr>
      <w:r>
        <w:t>7</w:t>
      </w:r>
      <w:r w:rsidR="00687AC0" w:rsidRPr="00A427EC">
        <w:t>.</w:t>
      </w:r>
      <w:r w:rsidR="00687AC0" w:rsidRPr="00A427EC">
        <w:tab/>
        <w:t xml:space="preserve">Při zátěži 100 Ω je svorkové napětí 200 V. Vypočítejte vnitřní odpor a napětí naprázdno, je-li proud nakrátko </w:t>
      </w:r>
      <w:smartTag w:uri="urn:schemas-microsoft-com:office:smarttags" w:element="metricconverter">
        <w:smartTagPr>
          <w:attr w:name="ProductID" w:val="60 A"/>
        </w:smartTagPr>
        <w:r w:rsidR="00687AC0" w:rsidRPr="00A427EC">
          <w:t>60 A</w:t>
        </w:r>
      </w:smartTag>
      <w:r w:rsidR="00687AC0" w:rsidRPr="00A427EC">
        <w:t xml:space="preserve"> (3,45</w:t>
      </w:r>
      <w:r w:rsidR="00687AC0" w:rsidRPr="00A427EC">
        <w:sym w:font="Symbol" w:char="F057"/>
      </w:r>
      <w:r w:rsidR="00687AC0" w:rsidRPr="00A427EC">
        <w:t>)</w:t>
      </w:r>
    </w:p>
    <w:p w:rsidR="00671588" w:rsidRDefault="00671588" w:rsidP="00780397">
      <w:pPr>
        <w:tabs>
          <w:tab w:val="left" w:pos="426"/>
        </w:tabs>
        <w:ind w:left="426" w:hanging="426"/>
      </w:pPr>
    </w:p>
    <w:sectPr w:rsidR="00671588" w:rsidSect="00190C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42"/>
    <w:rsid w:val="0002004D"/>
    <w:rsid w:val="000B7A5D"/>
    <w:rsid w:val="00190C01"/>
    <w:rsid w:val="001D0A7C"/>
    <w:rsid w:val="00274756"/>
    <w:rsid w:val="002D4E56"/>
    <w:rsid w:val="00302B4C"/>
    <w:rsid w:val="00336D13"/>
    <w:rsid w:val="0040496A"/>
    <w:rsid w:val="004E75F4"/>
    <w:rsid w:val="005A5EA5"/>
    <w:rsid w:val="006234F0"/>
    <w:rsid w:val="00671588"/>
    <w:rsid w:val="00675E23"/>
    <w:rsid w:val="00687AC0"/>
    <w:rsid w:val="006A3DC3"/>
    <w:rsid w:val="006B7546"/>
    <w:rsid w:val="0074545B"/>
    <w:rsid w:val="00780397"/>
    <w:rsid w:val="00874F58"/>
    <w:rsid w:val="00914850"/>
    <w:rsid w:val="00A122A4"/>
    <w:rsid w:val="00A427EC"/>
    <w:rsid w:val="00B33B33"/>
    <w:rsid w:val="00BE1646"/>
    <w:rsid w:val="00C40442"/>
    <w:rsid w:val="00C73E15"/>
    <w:rsid w:val="00DA4CCA"/>
    <w:rsid w:val="00E83565"/>
    <w:rsid w:val="00F16FC9"/>
    <w:rsid w:val="00F5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C19872"/>
  <w15:chartTrackingRefBased/>
  <w15:docId w15:val="{822A376A-2B01-49A5-BA8B-19531086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71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71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SPŠSE a VOŠ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pe</dc:creator>
  <cp:keywords/>
  <dc:description/>
  <cp:lastModifiedBy>Ivo Petricek</cp:lastModifiedBy>
  <cp:revision>5</cp:revision>
  <cp:lastPrinted>2014-10-22T15:03:00Z</cp:lastPrinted>
  <dcterms:created xsi:type="dcterms:W3CDTF">2024-10-31T10:58:00Z</dcterms:created>
  <dcterms:modified xsi:type="dcterms:W3CDTF">2024-10-31T11:04:00Z</dcterms:modified>
</cp:coreProperties>
</file>