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E" w:rsidRDefault="00B36792" w:rsidP="00B36792">
      <w:pPr>
        <w:jc w:val="center"/>
      </w:pPr>
      <w:r>
        <w:t>Domácí úkol E1</w:t>
      </w:r>
      <w:r w:rsidR="0054399E">
        <w:t>B</w:t>
      </w:r>
      <w:r>
        <w:t xml:space="preserve">, zadání </w:t>
      </w:r>
      <w:r w:rsidR="0058787D">
        <w:t>1</w:t>
      </w:r>
      <w:r w:rsidR="00DA7395">
        <w:t>0</w:t>
      </w:r>
      <w:r>
        <w:t>.</w:t>
      </w:r>
      <w:r w:rsidR="00630156">
        <w:t xml:space="preserve"> </w:t>
      </w:r>
      <w:r w:rsidR="007E67C5">
        <w:t>10</w:t>
      </w:r>
      <w:r>
        <w:t xml:space="preserve">., odevzdání </w:t>
      </w:r>
      <w:r w:rsidR="0039454B">
        <w:t>1</w:t>
      </w:r>
      <w:r w:rsidR="00DA7395">
        <w:t>5</w:t>
      </w:r>
      <w:r>
        <w:t>.</w:t>
      </w:r>
      <w:r w:rsidR="00242B3C">
        <w:t xml:space="preserve"> </w:t>
      </w:r>
      <w:r w:rsidR="00630156">
        <w:t>10</w:t>
      </w:r>
      <w:r>
        <w:t>.</w:t>
      </w:r>
      <w:r w:rsidR="007E67C5">
        <w:t xml:space="preserve"> 20</w:t>
      </w:r>
      <w:r w:rsidR="0058787D">
        <w:t>2</w:t>
      </w:r>
      <w:r w:rsidR="00DA7395">
        <w:t>4</w:t>
      </w:r>
      <w:bookmarkStart w:id="0" w:name="_GoBack"/>
      <w:bookmarkEnd w:id="0"/>
    </w:p>
    <w:p w:rsidR="00B36792" w:rsidRDefault="007E67C5" w:rsidP="00B36792">
      <w:pPr>
        <w:jc w:val="both"/>
      </w:pPr>
      <w:r>
        <w:t xml:space="preserve"> </w:t>
      </w:r>
    </w:p>
    <w:p w:rsidR="00D1707F" w:rsidRPr="0039454B" w:rsidRDefault="00B36792" w:rsidP="00630156">
      <w:pPr>
        <w:ind w:left="426" w:hanging="426"/>
        <w:jc w:val="both"/>
      </w:pPr>
      <w:r w:rsidRPr="0039454B">
        <w:t>1.</w:t>
      </w:r>
      <w:r w:rsidRPr="0039454B">
        <w:tab/>
      </w:r>
      <w:r w:rsidR="00630156" w:rsidRPr="0039454B">
        <w:t xml:space="preserve">Vypočítejte vodivost a proud odporového drátu (manganin), který je dlouhý </w:t>
      </w:r>
      <w:smartTag w:uri="urn:schemas-microsoft-com:office:smarttags" w:element="metricconverter">
        <w:smartTagPr>
          <w:attr w:name="ProductID" w:val="50 m"/>
        </w:smartTagPr>
        <w:r w:rsidR="00630156" w:rsidRPr="0039454B">
          <w:t>50 m</w:t>
        </w:r>
      </w:smartTag>
      <w:r w:rsidR="00630156" w:rsidRPr="0039454B">
        <w:t xml:space="preserve"> a má průřez 4 mm</w:t>
      </w:r>
      <w:r w:rsidR="00630156" w:rsidRPr="0039454B">
        <w:rPr>
          <w:vertAlign w:val="superscript"/>
        </w:rPr>
        <w:t>2</w:t>
      </w:r>
      <w:r w:rsidR="00630156" w:rsidRPr="0039454B">
        <w:t>. Drát je připojen na napětí 80V</w:t>
      </w:r>
      <w:r w:rsidR="003C607A" w:rsidRPr="0039454B">
        <w:t xml:space="preserve"> a provozní teplota je </w:t>
      </w:r>
      <w:smartTag w:uri="urn:schemas-microsoft-com:office:smarttags" w:element="metricconverter">
        <w:smartTagPr>
          <w:attr w:name="ProductID" w:val="2500C"/>
        </w:smartTagPr>
        <w:r w:rsidR="003C607A" w:rsidRPr="0039454B">
          <w:t>25</w:t>
        </w:r>
        <w:r w:rsidR="00D1707F" w:rsidRPr="0039454B">
          <w:t>0</w:t>
        </w:r>
        <w:r w:rsidR="00D1707F" w:rsidRPr="0039454B">
          <w:rPr>
            <w:vertAlign w:val="superscript"/>
          </w:rPr>
          <w:t>0</w:t>
        </w:r>
        <w:r w:rsidR="00D1707F" w:rsidRPr="0039454B">
          <w:t>C</w:t>
        </w:r>
      </w:smartTag>
      <w:r w:rsidR="00D1707F" w:rsidRPr="0039454B">
        <w:t xml:space="preserve">. </w:t>
      </w:r>
      <w:r w:rsidR="003C607A" w:rsidRPr="0039454B">
        <w:t>(14,85A)</w:t>
      </w:r>
    </w:p>
    <w:p w:rsidR="00630156" w:rsidRPr="0039454B" w:rsidRDefault="00630156" w:rsidP="00630156">
      <w:pPr>
        <w:ind w:left="426" w:hanging="426"/>
        <w:jc w:val="both"/>
      </w:pPr>
      <w:r w:rsidRPr="0039454B">
        <w:t>2.</w:t>
      </w:r>
      <w:r w:rsidRPr="0039454B">
        <w:tab/>
        <w:t>Při napětí zdroje 12 V prochází rezistorem proud 25 mA. Vypočítejte napětí a velikost rezistoru, sníží-li se proud o 7 mA</w:t>
      </w:r>
      <w:r w:rsidR="00723949" w:rsidRPr="0039454B">
        <w:t xml:space="preserve"> (480</w:t>
      </w:r>
      <w:r w:rsidR="00723949" w:rsidRPr="0039454B">
        <w:sym w:font="Symbol" w:char="F057"/>
      </w:r>
      <w:r w:rsidR="00723949" w:rsidRPr="0039454B">
        <w:t>, 8,64V)</w:t>
      </w:r>
      <w:r w:rsidRPr="0039454B">
        <w:t xml:space="preserve">. </w:t>
      </w:r>
    </w:p>
    <w:p w:rsidR="00630156" w:rsidRPr="0039454B" w:rsidRDefault="00630156" w:rsidP="00630156">
      <w:pPr>
        <w:ind w:left="426" w:hanging="426"/>
        <w:jc w:val="both"/>
      </w:pPr>
      <w:r w:rsidRPr="0039454B">
        <w:t>3.</w:t>
      </w:r>
      <w:r w:rsidRPr="0039454B">
        <w:tab/>
        <w:t>Vypočítejte odpor drátu (</w:t>
      </w:r>
      <w:proofErr w:type="spellStart"/>
      <w:r w:rsidRPr="0039454B">
        <w:t>Cu</w:t>
      </w:r>
      <w:proofErr w:type="spellEnd"/>
      <w:r w:rsidRPr="0039454B">
        <w:t xml:space="preserve">) při provozní teplotě </w:t>
      </w:r>
      <w:smartTag w:uri="urn:schemas-microsoft-com:office:smarttags" w:element="metricconverter">
        <w:smartTagPr>
          <w:attr w:name="ProductID" w:val="750C"/>
        </w:smartTagPr>
        <w:r w:rsidRPr="0039454B">
          <w:t>75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 xml:space="preserve">, je-li při </w:t>
      </w:r>
      <w:smartTag w:uri="urn:schemas-microsoft-com:office:smarttags" w:element="metricconverter">
        <w:smartTagPr>
          <w:attr w:name="ProductID" w:val="200C"/>
        </w:smartTagPr>
        <w:r w:rsidRPr="0039454B">
          <w:t>20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 xml:space="preserve"> odpor 15 </w:t>
      </w:r>
      <w:r w:rsidRPr="0039454B">
        <w:sym w:font="Symbol" w:char="F057"/>
      </w:r>
      <w:r w:rsidR="008E08FA" w:rsidRPr="0039454B">
        <w:t xml:space="preserve"> (18,46</w:t>
      </w:r>
      <w:r w:rsidR="008E08FA" w:rsidRPr="0039454B">
        <w:sym w:font="Symbol" w:char="F057"/>
      </w:r>
      <w:r w:rsidR="008E08FA" w:rsidRPr="0039454B">
        <w:t>)</w:t>
      </w:r>
      <w:r w:rsidRPr="0039454B">
        <w:t>.</w:t>
      </w:r>
    </w:p>
    <w:p w:rsidR="00630156" w:rsidRPr="0039454B" w:rsidRDefault="00630156" w:rsidP="00630156">
      <w:pPr>
        <w:ind w:left="426" w:hanging="426"/>
        <w:jc w:val="both"/>
      </w:pPr>
      <w:r w:rsidRPr="0039454B">
        <w:t>4.</w:t>
      </w:r>
      <w:r w:rsidRPr="0039454B">
        <w:tab/>
        <w:t xml:space="preserve">Odporová spirála (nikelin) má provozní teplotu </w:t>
      </w:r>
      <w:smartTag w:uri="urn:schemas-microsoft-com:office:smarttags" w:element="metricconverter">
        <w:smartTagPr>
          <w:attr w:name="ProductID" w:val="1500C"/>
        </w:smartTagPr>
        <w:r w:rsidRPr="0039454B">
          <w:t>150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 xml:space="preserve">. Při napětí 200V prochází spirálou při provozní teplotě proud </w:t>
      </w:r>
      <w:smartTag w:uri="urn:schemas-microsoft-com:office:smarttags" w:element="metricconverter">
        <w:smartTagPr>
          <w:attr w:name="ProductID" w:val="6 A"/>
        </w:smartTagPr>
        <w:r w:rsidRPr="0039454B">
          <w:t>6 A</w:t>
        </w:r>
      </w:smartTag>
      <w:r w:rsidRPr="0039454B">
        <w:t xml:space="preserve">. Vypočítejte, jak velký prochází proud v okamžiku zapnutí obvodu (teplota </w:t>
      </w:r>
      <w:smartTag w:uri="urn:schemas-microsoft-com:office:smarttags" w:element="metricconverter">
        <w:smartTagPr>
          <w:attr w:name="ProductID" w:val="200C"/>
        </w:smartTagPr>
        <w:r w:rsidRPr="0039454B">
          <w:t>20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>)</w:t>
      </w:r>
      <w:r w:rsidR="00D216B9" w:rsidRPr="0039454B">
        <w:t>.</w:t>
      </w:r>
      <w:r w:rsidR="008E08FA" w:rsidRPr="0039454B">
        <w:t xml:space="preserve"> (I=6,12A).</w:t>
      </w:r>
    </w:p>
    <w:p w:rsidR="001957E3" w:rsidRPr="0039454B" w:rsidRDefault="0095086E" w:rsidP="00630156">
      <w:pPr>
        <w:ind w:left="426" w:hanging="426"/>
        <w:jc w:val="both"/>
      </w:pPr>
      <w:r w:rsidRPr="0039454B">
        <w:t>5.</w:t>
      </w:r>
      <w:r w:rsidRPr="0039454B">
        <w:tab/>
      </w:r>
      <w:r w:rsidR="001957E3" w:rsidRPr="0039454B">
        <w:t xml:space="preserve">Odporová spirála (manganin) je dlouhá </w:t>
      </w:r>
      <w:smartTag w:uri="urn:schemas-microsoft-com:office:smarttags" w:element="metricconverter">
        <w:smartTagPr>
          <w:attr w:name="ProductID" w:val="70 m"/>
        </w:smartTagPr>
        <w:r w:rsidR="007343AA" w:rsidRPr="0039454B">
          <w:t>7</w:t>
        </w:r>
        <w:r w:rsidR="001957E3" w:rsidRPr="0039454B">
          <w:t>0 m</w:t>
        </w:r>
      </w:smartTag>
      <w:r w:rsidR="001957E3" w:rsidRPr="0039454B">
        <w:t xml:space="preserve"> a má průřez 4 mm</w:t>
      </w:r>
      <w:r w:rsidR="001957E3" w:rsidRPr="0039454B">
        <w:rPr>
          <w:vertAlign w:val="superscript"/>
        </w:rPr>
        <w:t>2</w:t>
      </w:r>
      <w:r w:rsidR="001957E3" w:rsidRPr="0039454B">
        <w:t>. Vypočítejte, jak velký proud bud spirálou procházet při napětí 1</w:t>
      </w:r>
      <w:r w:rsidR="007343AA" w:rsidRPr="0039454B">
        <w:t>5</w:t>
      </w:r>
      <w:r w:rsidR="001957E3" w:rsidRPr="0039454B">
        <w:t xml:space="preserve">0 V a provozní teplotě </w:t>
      </w:r>
      <w:smartTag w:uri="urn:schemas-microsoft-com:office:smarttags" w:element="metricconverter">
        <w:smartTagPr>
          <w:attr w:name="ProductID" w:val="1500C"/>
        </w:smartTagPr>
        <w:r w:rsidR="001957E3" w:rsidRPr="0039454B">
          <w:t>150</w:t>
        </w:r>
        <w:r w:rsidR="001957E3" w:rsidRPr="0039454B">
          <w:rPr>
            <w:vertAlign w:val="superscript"/>
          </w:rPr>
          <w:t>0</w:t>
        </w:r>
        <w:r w:rsidR="001957E3" w:rsidRPr="0039454B">
          <w:t>C</w:t>
        </w:r>
      </w:smartTag>
      <w:r w:rsidR="007343AA" w:rsidRPr="0039454B">
        <w:t xml:space="preserve"> (19,91A).</w:t>
      </w:r>
    </w:p>
    <w:p w:rsidR="001957E3" w:rsidRPr="0039454B" w:rsidRDefault="001957E3" w:rsidP="00630156">
      <w:pPr>
        <w:ind w:left="426" w:hanging="426"/>
        <w:jc w:val="both"/>
      </w:pPr>
      <w:r w:rsidRPr="0039454B">
        <w:t>6.</w:t>
      </w:r>
      <w:r w:rsidRPr="0039454B">
        <w:tab/>
        <w:t>Vypočítejte délku vodič (</w:t>
      </w:r>
      <w:proofErr w:type="spellStart"/>
      <w:r w:rsidRPr="0039454B">
        <w:t>Cu</w:t>
      </w:r>
      <w:proofErr w:type="spellEnd"/>
      <w:r w:rsidRPr="0039454B">
        <w:t xml:space="preserve">) s průřezem </w:t>
      </w:r>
      <w:r w:rsidR="00FF3BAA" w:rsidRPr="0039454B">
        <w:t>1</w:t>
      </w:r>
      <w:r w:rsidRPr="0039454B">
        <w:t>,5 mm</w:t>
      </w:r>
      <w:r w:rsidRPr="0039454B">
        <w:rPr>
          <w:vertAlign w:val="superscript"/>
        </w:rPr>
        <w:t>2</w:t>
      </w:r>
      <w:r w:rsidRPr="0039454B">
        <w:t xml:space="preserve">. Při provozní teplotě </w:t>
      </w:r>
      <w:smartTag w:uri="urn:schemas-microsoft-com:office:smarttags" w:element="metricconverter">
        <w:smartTagPr>
          <w:attr w:name="ProductID" w:val="600C"/>
        </w:smartTagPr>
        <w:r w:rsidRPr="0039454B">
          <w:t>60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 xml:space="preserve"> a napětí </w:t>
      </w:r>
      <w:r w:rsidR="00FF3BAA" w:rsidRPr="0039454B">
        <w:t>1</w:t>
      </w:r>
      <w:r w:rsidRPr="0039454B">
        <w:t xml:space="preserve"> V prochází vodičem proud </w:t>
      </w:r>
      <w:r w:rsidR="00FF3BAA" w:rsidRPr="0039454B">
        <w:t>9</w:t>
      </w:r>
      <w:r w:rsidRPr="0039454B">
        <w:t>00 mA</w:t>
      </w:r>
      <w:r w:rsidR="00FF3BAA" w:rsidRPr="0039454B">
        <w:t xml:space="preserve"> (l=80,16m)</w:t>
      </w:r>
    </w:p>
    <w:p w:rsidR="001D3944" w:rsidRPr="0039454B" w:rsidRDefault="001957E3" w:rsidP="00630156">
      <w:pPr>
        <w:ind w:left="426" w:hanging="426"/>
        <w:jc w:val="both"/>
      </w:pPr>
      <w:r w:rsidRPr="0039454B">
        <w:t>7.</w:t>
      </w:r>
      <w:r w:rsidRPr="0039454B">
        <w:tab/>
        <w:t xml:space="preserve">Vypočítejte teplotu vlákna </w:t>
      </w:r>
      <w:r w:rsidR="00FF3BAA" w:rsidRPr="0039454B">
        <w:t>wolframové</w:t>
      </w:r>
      <w:r w:rsidRPr="0039454B">
        <w:t xml:space="preserve"> žárovky, jestliže při </w:t>
      </w:r>
      <w:r w:rsidR="00FF3BAA" w:rsidRPr="0039454B">
        <w:t>svícení</w:t>
      </w:r>
      <w:r w:rsidRPr="0039454B">
        <w:t xml:space="preserve"> </w:t>
      </w:r>
      <w:r w:rsidR="00FF3BAA" w:rsidRPr="0039454B">
        <w:t>je</w:t>
      </w:r>
      <w:r w:rsidR="001D3944" w:rsidRPr="0039454B">
        <w:t xml:space="preserve"> </w:t>
      </w:r>
      <w:r w:rsidR="00FF3BAA" w:rsidRPr="0039454B">
        <w:t xml:space="preserve">při </w:t>
      </w:r>
      <w:r w:rsidR="001D3944" w:rsidRPr="0039454B">
        <w:t>napětí 2</w:t>
      </w:r>
      <w:r w:rsidR="00FF3BAA" w:rsidRPr="0039454B">
        <w:t>30</w:t>
      </w:r>
      <w:r w:rsidR="001D3944" w:rsidRPr="0039454B">
        <w:t xml:space="preserve"> V</w:t>
      </w:r>
      <w:r w:rsidR="00FF3BAA" w:rsidRPr="0039454B">
        <w:t> proud žár</w:t>
      </w:r>
      <w:r w:rsidR="001D3944" w:rsidRPr="0039454B">
        <w:t xml:space="preserve">ovkou </w:t>
      </w:r>
      <w:r w:rsidR="00FF3BAA" w:rsidRPr="0039454B">
        <w:t>900 </w:t>
      </w:r>
      <w:r w:rsidR="001D3944" w:rsidRPr="0039454B">
        <w:t>mA.</w:t>
      </w:r>
      <w:r w:rsidR="00FF3BAA" w:rsidRPr="0039454B">
        <w:t xml:space="preserve"> Při teplotě </w:t>
      </w:r>
      <w:smartTag w:uri="urn:schemas-microsoft-com:office:smarttags" w:element="metricconverter">
        <w:smartTagPr>
          <w:attr w:name="ProductID" w:val="200C"/>
        </w:smartTagPr>
        <w:r w:rsidR="00FF3BAA" w:rsidRPr="0039454B">
          <w:t>20</w:t>
        </w:r>
        <w:r w:rsidR="00FF3BAA" w:rsidRPr="0039454B">
          <w:rPr>
            <w:vertAlign w:val="superscript"/>
          </w:rPr>
          <w:t>0</w:t>
        </w:r>
        <w:r w:rsidR="00FF3BAA" w:rsidRPr="0039454B">
          <w:t>C</w:t>
        </w:r>
      </w:smartTag>
      <w:r w:rsidR="00FF3BAA" w:rsidRPr="0039454B">
        <w:t xml:space="preserve"> je odpor vlákna 19</w:t>
      </w:r>
      <w:r w:rsidR="00FF3BAA" w:rsidRPr="0039454B">
        <w:sym w:font="Symbol" w:char="F057"/>
      </w:r>
      <w:r w:rsidR="00FF3BAA" w:rsidRPr="0039454B">
        <w:t>. Určete proud žárovkou v okamžiku zapnutí zdroje</w:t>
      </w:r>
      <w:r w:rsidR="001F51DE" w:rsidRPr="0039454B">
        <w:t xml:space="preserve"> (</w:t>
      </w:r>
      <w:smartTag w:uri="urn:schemas-microsoft-com:office:smarttags" w:element="metricconverter">
        <w:smartTagPr>
          <w:attr w:name="ProductID" w:val="30570C"/>
        </w:smartTagPr>
        <w:r w:rsidR="001F51DE" w:rsidRPr="0039454B">
          <w:t>3057</w:t>
        </w:r>
        <w:r w:rsidR="001F51DE" w:rsidRPr="0039454B">
          <w:rPr>
            <w:vertAlign w:val="superscript"/>
          </w:rPr>
          <w:t>0</w:t>
        </w:r>
        <w:r w:rsidR="001F51DE" w:rsidRPr="0039454B">
          <w:t>C</w:t>
        </w:r>
      </w:smartTag>
      <w:r w:rsidR="001F51DE" w:rsidRPr="0039454B">
        <w:t>, 12,1A)</w:t>
      </w:r>
      <w:r w:rsidR="00FF3BAA" w:rsidRPr="0039454B">
        <w:t xml:space="preserve">.  </w:t>
      </w:r>
    </w:p>
    <w:p w:rsidR="001957E3" w:rsidRPr="0039454B" w:rsidRDefault="001D3944" w:rsidP="00630156">
      <w:pPr>
        <w:ind w:left="426" w:hanging="426"/>
        <w:jc w:val="both"/>
      </w:pPr>
      <w:r w:rsidRPr="0039454B">
        <w:t>8.</w:t>
      </w:r>
      <w:r w:rsidRPr="0039454B">
        <w:tab/>
        <w:t xml:space="preserve">Jak velký proud prochází vodičem při teplotě </w:t>
      </w:r>
      <w:smartTag w:uri="urn:schemas-microsoft-com:office:smarttags" w:element="metricconverter">
        <w:smartTagPr>
          <w:attr w:name="ProductID" w:val="00C"/>
        </w:smartTagPr>
        <w:r w:rsidRPr="0039454B">
          <w:t>0</w:t>
        </w:r>
        <w:r w:rsidRPr="0039454B">
          <w:rPr>
            <w:vertAlign w:val="superscript"/>
          </w:rPr>
          <w:t>0</w:t>
        </w:r>
        <w:r w:rsidRPr="0039454B">
          <w:t>C</w:t>
        </w:r>
      </w:smartTag>
      <w:r w:rsidRPr="0039454B">
        <w:t xml:space="preserve">. Vodič (Al) je dlouhý </w:t>
      </w:r>
      <w:smartTag w:uri="urn:schemas-microsoft-com:office:smarttags" w:element="metricconverter">
        <w:smartTagPr>
          <w:attr w:name="ProductID" w:val="90 m"/>
        </w:smartTagPr>
        <w:r w:rsidR="007104B9" w:rsidRPr="0039454B">
          <w:t>9</w:t>
        </w:r>
        <w:r w:rsidRPr="0039454B">
          <w:t>0 m</w:t>
        </w:r>
      </w:smartTag>
      <w:r w:rsidRPr="0039454B">
        <w:t xml:space="preserve"> a má průřez 2,5 mm</w:t>
      </w:r>
      <w:r w:rsidRPr="0039454B">
        <w:rPr>
          <w:vertAlign w:val="superscript"/>
        </w:rPr>
        <w:t>2</w:t>
      </w:r>
      <w:r w:rsidRPr="0039454B">
        <w:t>. Napětí zdroje je 1</w:t>
      </w:r>
      <w:r w:rsidR="007104B9" w:rsidRPr="0039454B">
        <w:t>,</w:t>
      </w:r>
      <w:r w:rsidRPr="0039454B">
        <w:t>6 V</w:t>
      </w:r>
      <w:r w:rsidR="007104B9" w:rsidRPr="0039454B">
        <w:t xml:space="preserve"> (I=2,45A).</w:t>
      </w:r>
    </w:p>
    <w:p w:rsidR="007104B9" w:rsidRPr="0039454B" w:rsidRDefault="008B3AD7" w:rsidP="00630156">
      <w:pPr>
        <w:ind w:left="426" w:hanging="426"/>
        <w:jc w:val="both"/>
      </w:pPr>
      <w:r w:rsidRPr="0039454B">
        <w:t>9.</w:t>
      </w:r>
      <w:r w:rsidRPr="0039454B">
        <w:tab/>
        <w:t xml:space="preserve">Sestrojte voltampérovou charakteristiku </w:t>
      </w:r>
      <w:r w:rsidR="00E212C7" w:rsidRPr="0039454B">
        <w:t xml:space="preserve">lineárního </w:t>
      </w:r>
      <w:r w:rsidR="00391A45" w:rsidRPr="0039454B">
        <w:t xml:space="preserve">rezistoru </w:t>
      </w:r>
      <w:r w:rsidR="00E212C7" w:rsidRPr="0039454B">
        <w:t>R=</w:t>
      </w:r>
      <w:r w:rsidR="00391A45" w:rsidRPr="0039454B">
        <w:t>200</w:t>
      </w:r>
      <w:r w:rsidR="00391A45" w:rsidRPr="0039454B">
        <w:sym w:font="Symbol" w:char="F057"/>
      </w:r>
      <w:r w:rsidR="00391A45" w:rsidRPr="0039454B">
        <w:rPr>
          <w:lang w:val="pl-PL"/>
        </w:rPr>
        <w:t xml:space="preserve">; </w:t>
      </w:r>
      <w:r w:rsidR="00391A45" w:rsidRPr="0039454B">
        <w:t>I=f(U)</w:t>
      </w:r>
      <w:r w:rsidRPr="0039454B">
        <w:t>. (podle pravítka, zvolte si měřítko)</w:t>
      </w:r>
    </w:p>
    <w:p w:rsidR="008B3AD7" w:rsidRDefault="008B3AD7" w:rsidP="00630156">
      <w:pPr>
        <w:ind w:left="426" w:hanging="426"/>
        <w:jc w:val="both"/>
      </w:pPr>
      <w:r w:rsidRPr="0039454B">
        <w:t>10.</w:t>
      </w:r>
      <w:r w:rsidRPr="0039454B">
        <w:tab/>
      </w:r>
      <w:r w:rsidR="00391A45" w:rsidRPr="0039454B">
        <w:t>Dopočítejte tabulku a s</w:t>
      </w:r>
      <w:r w:rsidRPr="0039454B">
        <w:t>estrojte voltampérovou charakteristiku žárovky</w:t>
      </w:r>
      <w:r w:rsidR="00391A45" w:rsidRPr="0039454B">
        <w:t xml:space="preserve"> I=f(U) a charakteristiku R=f(U) (osy</w:t>
      </w:r>
      <w:r w:rsidR="00391A45">
        <w:t xml:space="preserve"> podle pravítka)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347"/>
        <w:gridCol w:w="1341"/>
        <w:gridCol w:w="1349"/>
        <w:gridCol w:w="1349"/>
        <w:gridCol w:w="1344"/>
        <w:gridCol w:w="1344"/>
        <w:gridCol w:w="1344"/>
        <w:gridCol w:w="1344"/>
      </w:tblGrid>
      <w:tr w:rsidR="00391A45" w:rsidTr="00391A45">
        <w:tc>
          <w:tcPr>
            <w:tcW w:w="1364" w:type="dxa"/>
          </w:tcPr>
          <w:p w:rsidR="00391A45" w:rsidRDefault="00391A45" w:rsidP="00630156">
            <w:pPr>
              <w:jc w:val="both"/>
            </w:pPr>
            <w:r>
              <w:t>U (V)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6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9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12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15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18</w:t>
            </w:r>
          </w:p>
        </w:tc>
      </w:tr>
      <w:tr w:rsidR="00391A45" w:rsidTr="00391A45">
        <w:tc>
          <w:tcPr>
            <w:tcW w:w="1364" w:type="dxa"/>
          </w:tcPr>
          <w:p w:rsidR="00391A45" w:rsidRDefault="00391A45" w:rsidP="00630156">
            <w:pPr>
              <w:jc w:val="both"/>
            </w:pPr>
            <w:r>
              <w:t>I (mA)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0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118,3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175,4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205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228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244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257</w:t>
            </w:r>
          </w:p>
        </w:tc>
      </w:tr>
      <w:tr w:rsidR="00391A45" w:rsidTr="00391A45">
        <w:tc>
          <w:tcPr>
            <w:tcW w:w="1364" w:type="dxa"/>
          </w:tcPr>
          <w:p w:rsidR="00391A45" w:rsidRDefault="00391A45" w:rsidP="00630156">
            <w:pPr>
              <w:jc w:val="both"/>
            </w:pPr>
            <w:r>
              <w:t>R (</w:t>
            </w:r>
            <w:r>
              <w:sym w:font="Symbol" w:char="F057"/>
            </w:r>
            <w:r>
              <w:t>)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  <w:r>
              <w:t>19</w:t>
            </w: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</w:p>
        </w:tc>
        <w:tc>
          <w:tcPr>
            <w:tcW w:w="1364" w:type="dxa"/>
          </w:tcPr>
          <w:p w:rsidR="00391A45" w:rsidRDefault="00391A45" w:rsidP="008B3AD7">
            <w:pPr>
              <w:jc w:val="center"/>
            </w:pPr>
          </w:p>
        </w:tc>
      </w:tr>
    </w:tbl>
    <w:p w:rsidR="008B3AD7" w:rsidRDefault="008B3AD7" w:rsidP="00630156">
      <w:pPr>
        <w:ind w:left="426" w:hanging="426"/>
        <w:jc w:val="both"/>
      </w:pPr>
    </w:p>
    <w:p w:rsidR="001D3944" w:rsidRDefault="001D3944" w:rsidP="00630156">
      <w:pPr>
        <w:ind w:left="426" w:hanging="426"/>
        <w:jc w:val="both"/>
      </w:pPr>
    </w:p>
    <w:sectPr w:rsidR="001D3944" w:rsidSect="00B367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2"/>
    <w:rsid w:val="001957E3"/>
    <w:rsid w:val="001C0EF1"/>
    <w:rsid w:val="001D3944"/>
    <w:rsid w:val="001F217F"/>
    <w:rsid w:val="001F27E9"/>
    <w:rsid w:val="001F51DE"/>
    <w:rsid w:val="00242B3C"/>
    <w:rsid w:val="00252843"/>
    <w:rsid w:val="002B10DB"/>
    <w:rsid w:val="002D3830"/>
    <w:rsid w:val="00391A45"/>
    <w:rsid w:val="0039454B"/>
    <w:rsid w:val="003C607A"/>
    <w:rsid w:val="00403FC9"/>
    <w:rsid w:val="004204BA"/>
    <w:rsid w:val="00516305"/>
    <w:rsid w:val="0054399E"/>
    <w:rsid w:val="00586A1A"/>
    <w:rsid w:val="0058787D"/>
    <w:rsid w:val="005B583E"/>
    <w:rsid w:val="00630156"/>
    <w:rsid w:val="0066295B"/>
    <w:rsid w:val="006819C4"/>
    <w:rsid w:val="006D77AB"/>
    <w:rsid w:val="006E753E"/>
    <w:rsid w:val="007104B9"/>
    <w:rsid w:val="00723949"/>
    <w:rsid w:val="007343AA"/>
    <w:rsid w:val="0075264B"/>
    <w:rsid w:val="007B3EB2"/>
    <w:rsid w:val="007E071E"/>
    <w:rsid w:val="007E67C5"/>
    <w:rsid w:val="007F7AAF"/>
    <w:rsid w:val="00893FFD"/>
    <w:rsid w:val="008B14D2"/>
    <w:rsid w:val="008B3AD7"/>
    <w:rsid w:val="008D2FC4"/>
    <w:rsid w:val="008E08FA"/>
    <w:rsid w:val="0091442A"/>
    <w:rsid w:val="0095086E"/>
    <w:rsid w:val="00967B68"/>
    <w:rsid w:val="009A74DD"/>
    <w:rsid w:val="009F6604"/>
    <w:rsid w:val="00A47F77"/>
    <w:rsid w:val="00AF64EA"/>
    <w:rsid w:val="00B36792"/>
    <w:rsid w:val="00B95C1C"/>
    <w:rsid w:val="00C57DBC"/>
    <w:rsid w:val="00D1707F"/>
    <w:rsid w:val="00D216B9"/>
    <w:rsid w:val="00D45DB4"/>
    <w:rsid w:val="00D5220C"/>
    <w:rsid w:val="00D610F9"/>
    <w:rsid w:val="00D67608"/>
    <w:rsid w:val="00DA6B56"/>
    <w:rsid w:val="00DA7395"/>
    <w:rsid w:val="00E212C7"/>
    <w:rsid w:val="00E514F3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97DE70"/>
  <w15:chartTrackingRefBased/>
  <w15:docId w15:val="{4546216C-91E6-44F9-9E42-9CCF7F2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B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úkol E1, zadání 30</vt:lpstr>
    </vt:vector>
  </TitlesOfParts>
  <Company>SPŠSE a VOŠ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úkol E1, zadání 30</dc:title>
  <dc:subject/>
  <dc:creator>pe</dc:creator>
  <cp:keywords/>
  <dc:description/>
  <cp:lastModifiedBy>Ivo Petricek</cp:lastModifiedBy>
  <cp:revision>2</cp:revision>
  <dcterms:created xsi:type="dcterms:W3CDTF">2024-10-10T04:57:00Z</dcterms:created>
  <dcterms:modified xsi:type="dcterms:W3CDTF">2024-10-10T04:57:00Z</dcterms:modified>
</cp:coreProperties>
</file>