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F5" w:rsidRDefault="00DC51F5" w:rsidP="007E7215">
      <w:pPr>
        <w:pStyle w:val="Nzev"/>
        <w:rPr>
          <w:rFonts w:ascii="Times New Roman" w:hAnsi="Times New Roman" w:cs="Times New Roman"/>
        </w:rPr>
      </w:pPr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Příloha č. 2</w:t>
      </w: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Pr="00DC51F5" w:rsidRDefault="00DC51F5" w:rsidP="00DC51F5">
      <w:pPr>
        <w:pStyle w:val="Nzev"/>
        <w:jc w:val="left"/>
        <w:rPr>
          <w:rFonts w:ascii="Times New Roman" w:hAnsi="Times New Roman" w:cs="Times New Roman"/>
          <w:b w:val="0"/>
        </w:rPr>
      </w:pPr>
    </w:p>
    <w:p w:rsidR="00DC51F5" w:rsidRDefault="00DC51F5" w:rsidP="007E7215">
      <w:pPr>
        <w:pStyle w:val="Nzev"/>
        <w:rPr>
          <w:rFonts w:ascii="Times New Roman" w:hAnsi="Times New Roman" w:cs="Times New Roman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B0C07">
        <w:rPr>
          <w:rFonts w:ascii="Times New Roman" w:hAnsi="Times New Roman" w:cs="Times New Roman"/>
          <w:sz w:val="28"/>
          <w:szCs w:val="28"/>
        </w:rPr>
        <w:t>ČESTNÉ PROHLÁŠENÍ</w:t>
      </w:r>
    </w:p>
    <w:p w:rsidR="00CB0C07" w:rsidRDefault="00CB0C07" w:rsidP="007E7215">
      <w:pPr>
        <w:pStyle w:val="Nzev"/>
        <w:rPr>
          <w:rFonts w:ascii="Times New Roman" w:hAnsi="Times New Roman" w:cs="Times New Roman"/>
        </w:rPr>
      </w:pPr>
    </w:p>
    <w:p w:rsidR="00CB0C07" w:rsidRDefault="00CB0C07" w:rsidP="007E7215">
      <w:pPr>
        <w:pStyle w:val="Nzev"/>
        <w:rPr>
          <w:rFonts w:ascii="Times New Roman" w:hAnsi="Times New Roman" w:cs="Times New Roman"/>
        </w:rPr>
      </w:pPr>
      <w:bookmarkStart w:id="0" w:name="_GoBack"/>
      <w:bookmarkEnd w:id="0"/>
    </w:p>
    <w:p w:rsidR="00CB0C07" w:rsidRPr="007E7215" w:rsidRDefault="00CB0C07" w:rsidP="007E7215">
      <w:pPr>
        <w:pStyle w:val="Nzev"/>
        <w:rPr>
          <w:rFonts w:ascii="Times New Roman" w:hAnsi="Times New Roman" w:cs="Times New Roman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 xml:space="preserve">o splnění základních kvalifikačních předpokladů dle § 53 odst. 1 písm. a) – k) </w:t>
      </w: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 xml:space="preserve">zákona č. 137/2006 Sb.,   </w:t>
      </w: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o veřejných zakázkách, ve znění pozdějších předpisů (dále jen „zákon“)</w:t>
      </w: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P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Já, níže podepsaný statutární zástupce uchazeče (společnosti):</w:t>
      </w: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název společnosti:</w:t>
      </w:r>
    </w:p>
    <w:p w:rsidR="007E7215" w:rsidRPr="00CB0C07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sídlo:</w:t>
      </w:r>
    </w:p>
    <w:p w:rsidR="007E7215" w:rsidRPr="00CB0C07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právní forma:</w:t>
      </w:r>
    </w:p>
    <w:p w:rsidR="007E7215" w:rsidRPr="00CB0C07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IČ:</w:t>
      </w:r>
    </w:p>
    <w:p w:rsidR="007E7215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P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čestně prohlašuji/prohlašujeme, že splňuji/splňujeme veškeré základní kvalifikační předpoklady dle § 53 odst. 1 písm. a) – k) zákona.</w:t>
      </w: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CB0C07" w:rsidRPr="00CB0C07" w:rsidRDefault="00CB0C07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jc w:val="left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V…………</w:t>
      </w:r>
      <w:proofErr w:type="gramStart"/>
      <w:r w:rsidRPr="00CB0C07">
        <w:rPr>
          <w:rFonts w:ascii="Times New Roman" w:hAnsi="Times New Roman" w:cs="Times New Roman"/>
          <w:b w:val="0"/>
        </w:rPr>
        <w:t>…..dne</w:t>
      </w:r>
      <w:proofErr w:type="gramEnd"/>
      <w:r w:rsidRPr="00CB0C07">
        <w:rPr>
          <w:rFonts w:ascii="Times New Roman" w:hAnsi="Times New Roman" w:cs="Times New Roman"/>
          <w:b w:val="0"/>
        </w:rPr>
        <w:t>.....................</w:t>
      </w:r>
    </w:p>
    <w:p w:rsidR="007E7215" w:rsidRPr="00CB0C07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  <w:b w:val="0"/>
        </w:rPr>
      </w:pPr>
    </w:p>
    <w:p w:rsidR="007E7215" w:rsidRPr="00CB0C07" w:rsidRDefault="007E7215" w:rsidP="007E7215">
      <w:pPr>
        <w:pStyle w:val="Nzev"/>
        <w:ind w:left="4956" w:firstLine="708"/>
        <w:jc w:val="both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...............................……………</w:t>
      </w:r>
    </w:p>
    <w:p w:rsidR="007E7215" w:rsidRPr="00CB0C07" w:rsidRDefault="007E7215" w:rsidP="007E7215">
      <w:pPr>
        <w:pStyle w:val="Nzev"/>
        <w:ind w:left="4956"/>
        <w:jc w:val="both"/>
        <w:rPr>
          <w:rFonts w:ascii="Times New Roman" w:hAnsi="Times New Roman" w:cs="Times New Roman"/>
          <w:b w:val="0"/>
        </w:rPr>
      </w:pPr>
      <w:r w:rsidRPr="00CB0C07">
        <w:rPr>
          <w:rFonts w:ascii="Times New Roman" w:hAnsi="Times New Roman" w:cs="Times New Roman"/>
          <w:b w:val="0"/>
        </w:rPr>
        <w:t>jméno a funkce oprávněného zástupce uchazeče</w:t>
      </w:r>
    </w:p>
    <w:p w:rsidR="000B3AA7" w:rsidRPr="00CB0C07" w:rsidRDefault="007E7215" w:rsidP="007E7215">
      <w:pPr>
        <w:pStyle w:val="Nzev"/>
        <w:ind w:left="5664" w:firstLine="708"/>
        <w:jc w:val="both"/>
        <w:rPr>
          <w:b w:val="0"/>
          <w:sz w:val="12"/>
          <w:szCs w:val="12"/>
        </w:rPr>
      </w:pPr>
      <w:r w:rsidRPr="00CB0C07">
        <w:rPr>
          <w:rFonts w:ascii="Times New Roman" w:hAnsi="Times New Roman" w:cs="Times New Roman"/>
          <w:b w:val="0"/>
        </w:rPr>
        <w:t>podpis (razítko)</w:t>
      </w:r>
    </w:p>
    <w:sectPr w:rsidR="000B3AA7" w:rsidRPr="00CB0C07" w:rsidSect="00E23E5E">
      <w:headerReference w:type="default" r:id="rId8"/>
      <w:pgSz w:w="11906" w:h="16838" w:code="9"/>
      <w:pgMar w:top="624" w:right="851" w:bottom="737" w:left="73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1B" w:rsidRDefault="00B8171B">
      <w:r>
        <w:separator/>
      </w:r>
    </w:p>
  </w:endnote>
  <w:endnote w:type="continuationSeparator" w:id="0">
    <w:p w:rsidR="00B8171B" w:rsidRDefault="00B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1B" w:rsidRDefault="00B8171B">
      <w:r>
        <w:separator/>
      </w:r>
    </w:p>
  </w:footnote>
  <w:footnote w:type="continuationSeparator" w:id="0">
    <w:p w:rsidR="00B8171B" w:rsidRDefault="00B8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5E" w:rsidRDefault="00E23E5E" w:rsidP="00E23E5E">
    <w:pPr>
      <w:pStyle w:val="Zhlav"/>
      <w:jc w:val="center"/>
    </w:pPr>
  </w:p>
  <w:p w:rsidR="00E23E5E" w:rsidRDefault="00E23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Textpsm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A7"/>
    <w:rsid w:val="00012485"/>
    <w:rsid w:val="0003452B"/>
    <w:rsid w:val="0005412B"/>
    <w:rsid w:val="000857B1"/>
    <w:rsid w:val="000A6A86"/>
    <w:rsid w:val="000B3AA7"/>
    <w:rsid w:val="000C1F57"/>
    <w:rsid w:val="000D1736"/>
    <w:rsid w:val="0013182E"/>
    <w:rsid w:val="00184DDB"/>
    <w:rsid w:val="001A204D"/>
    <w:rsid w:val="001C0066"/>
    <w:rsid w:val="001D203B"/>
    <w:rsid w:val="001F4974"/>
    <w:rsid w:val="00243014"/>
    <w:rsid w:val="0028195F"/>
    <w:rsid w:val="0029266A"/>
    <w:rsid w:val="002A4B59"/>
    <w:rsid w:val="00320E32"/>
    <w:rsid w:val="003E5693"/>
    <w:rsid w:val="00430DE8"/>
    <w:rsid w:val="00485C52"/>
    <w:rsid w:val="004D6C73"/>
    <w:rsid w:val="004E1711"/>
    <w:rsid w:val="004E2609"/>
    <w:rsid w:val="005121F5"/>
    <w:rsid w:val="00610E5D"/>
    <w:rsid w:val="0061514C"/>
    <w:rsid w:val="00630873"/>
    <w:rsid w:val="006518D6"/>
    <w:rsid w:val="006848B4"/>
    <w:rsid w:val="006B7307"/>
    <w:rsid w:val="006F6B22"/>
    <w:rsid w:val="00704A43"/>
    <w:rsid w:val="007278D3"/>
    <w:rsid w:val="00764A66"/>
    <w:rsid w:val="0077235B"/>
    <w:rsid w:val="007E7215"/>
    <w:rsid w:val="007F0125"/>
    <w:rsid w:val="00815699"/>
    <w:rsid w:val="00820EC1"/>
    <w:rsid w:val="00823D2F"/>
    <w:rsid w:val="00844153"/>
    <w:rsid w:val="008A497F"/>
    <w:rsid w:val="008F3092"/>
    <w:rsid w:val="00911DB4"/>
    <w:rsid w:val="009E6870"/>
    <w:rsid w:val="009F1949"/>
    <w:rsid w:val="00A14FDA"/>
    <w:rsid w:val="00A16C2B"/>
    <w:rsid w:val="00A479DA"/>
    <w:rsid w:val="00A5090F"/>
    <w:rsid w:val="00A75AFA"/>
    <w:rsid w:val="00A82C7B"/>
    <w:rsid w:val="00AB24D7"/>
    <w:rsid w:val="00AB3E69"/>
    <w:rsid w:val="00AE23B3"/>
    <w:rsid w:val="00B24C5A"/>
    <w:rsid w:val="00B5675B"/>
    <w:rsid w:val="00B8171B"/>
    <w:rsid w:val="00C2199D"/>
    <w:rsid w:val="00C40FAB"/>
    <w:rsid w:val="00C76405"/>
    <w:rsid w:val="00CA077B"/>
    <w:rsid w:val="00CA1301"/>
    <w:rsid w:val="00CB0C07"/>
    <w:rsid w:val="00D549C8"/>
    <w:rsid w:val="00DA5DBD"/>
    <w:rsid w:val="00DB29E5"/>
    <w:rsid w:val="00DC51F5"/>
    <w:rsid w:val="00DF6F47"/>
    <w:rsid w:val="00E23E5E"/>
    <w:rsid w:val="00EC1737"/>
    <w:rsid w:val="00EC17A4"/>
    <w:rsid w:val="00ED287C"/>
    <w:rsid w:val="00FD11D1"/>
    <w:rsid w:val="00FE3535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3AA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A82C7B"/>
  </w:style>
  <w:style w:type="paragraph" w:styleId="Zhlav">
    <w:name w:val="header"/>
    <w:basedOn w:val="Normln"/>
    <w:link w:val="ZhlavChar"/>
    <w:rsid w:val="004E26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E26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2199D"/>
    <w:rPr>
      <w:sz w:val="24"/>
      <w:szCs w:val="24"/>
    </w:rPr>
  </w:style>
  <w:style w:type="paragraph" w:styleId="Zkladntext">
    <w:name w:val="Body Text"/>
    <w:basedOn w:val="Normln"/>
    <w:link w:val="ZkladntextChar"/>
    <w:rsid w:val="00B24C5A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link w:val="Zkladntext"/>
    <w:rsid w:val="00B24C5A"/>
    <w:rPr>
      <w:b/>
      <w:bCs/>
      <w:i/>
      <w:iCs/>
      <w:sz w:val="36"/>
      <w:szCs w:val="36"/>
      <w:u w:val="single"/>
    </w:rPr>
  </w:style>
  <w:style w:type="paragraph" w:styleId="Zkladntext3">
    <w:name w:val="Body Text 3"/>
    <w:basedOn w:val="Normln"/>
    <w:link w:val="Zkladntext3Char"/>
    <w:rsid w:val="00B24C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24C5A"/>
    <w:rPr>
      <w:sz w:val="16"/>
      <w:szCs w:val="16"/>
    </w:rPr>
  </w:style>
  <w:style w:type="paragraph" w:styleId="Zkladntext2">
    <w:name w:val="Body Text 2"/>
    <w:basedOn w:val="Normln"/>
    <w:link w:val="Zkladntext2Char"/>
    <w:rsid w:val="00B24C5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24C5A"/>
    <w:rPr>
      <w:sz w:val="24"/>
      <w:szCs w:val="24"/>
    </w:rPr>
  </w:style>
  <w:style w:type="paragraph" w:styleId="Nzev">
    <w:name w:val="Title"/>
    <w:basedOn w:val="Normln"/>
    <w:link w:val="NzevChar"/>
    <w:qFormat/>
    <w:rsid w:val="00B24C5A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B24C5A"/>
    <w:rPr>
      <w:rFonts w:ascii="Arial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B24C5A"/>
    <w:pPr>
      <w:numPr>
        <w:ilvl w:val="1"/>
        <w:numId w:val="1"/>
      </w:numPr>
      <w:outlineLvl w:val="7"/>
    </w:pPr>
  </w:style>
  <w:style w:type="character" w:customStyle="1" w:styleId="ZhlavChar">
    <w:name w:val="Záhlaví Char"/>
    <w:link w:val="Zhlav"/>
    <w:rsid w:val="00E23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vokasl</dc:creator>
  <cp:lastModifiedBy>vv</cp:lastModifiedBy>
  <cp:revision>5</cp:revision>
  <cp:lastPrinted>2013-11-27T05:58:00Z</cp:lastPrinted>
  <dcterms:created xsi:type="dcterms:W3CDTF">2014-04-07T20:41:00Z</dcterms:created>
  <dcterms:modified xsi:type="dcterms:W3CDTF">2015-06-11T09:22:00Z</dcterms:modified>
</cp:coreProperties>
</file>